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C7" w:rsidRDefault="00232EC7" w:rsidP="000C2BF9">
      <w:pPr>
        <w:spacing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</w:rPr>
        <w:t>Le 1</w:t>
      </w:r>
      <w:r w:rsidRPr="00232EC7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  <w:vertAlign w:val="superscript"/>
        </w:rPr>
        <w:t>er</w:t>
      </w:r>
      <w:r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</w:rPr>
        <w:t xml:space="preserve"> </w:t>
      </w:r>
      <w:r w:rsidR="000C2BF9" w:rsidRPr="000C2BF9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</w:rPr>
        <w:t xml:space="preserve"> </w:t>
      </w:r>
      <w:r w:rsidR="000C2BF9" w:rsidRPr="000C2BF9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</w:rPr>
        <w:t>Congrès International</w:t>
      </w:r>
      <w:r w:rsidR="000C2BF9">
        <w:rPr>
          <w:b/>
          <w:bCs/>
          <w:i/>
          <w:iCs/>
          <w:color w:val="365F91" w:themeColor="accent1" w:themeShade="BF"/>
          <w:sz w:val="36"/>
          <w:szCs w:val="36"/>
        </w:rPr>
        <w:t xml:space="preserve"> </w:t>
      </w:r>
      <w:r w:rsidR="000C2BF9" w:rsidRPr="000C2BF9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</w:rPr>
        <w:t>sur les biotechnologies</w:t>
      </w:r>
      <w:r w:rsidR="000C2BF9" w:rsidRPr="000C2BF9">
        <w:rPr>
          <w:b/>
          <w:bCs/>
          <w:i/>
          <w:iCs/>
          <w:color w:val="365F91" w:themeColor="accent1" w:themeShade="BF"/>
          <w:sz w:val="36"/>
          <w:szCs w:val="36"/>
        </w:rPr>
        <w:br/>
      </w:r>
      <w:r w:rsidR="000C2BF9" w:rsidRPr="000C2BF9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</w:rPr>
        <w:t>au service du développement</w:t>
      </w:r>
      <w:r w:rsidR="000C2BF9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</w:rPr>
        <w:t xml:space="preserve"> </w:t>
      </w:r>
      <w:r w:rsidR="000C2BF9" w:rsidRPr="000C2BF9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</w:rPr>
        <w:t>durable</w:t>
      </w:r>
      <w:r w:rsidR="000C2BF9" w:rsidRPr="000C2BF9">
        <w:rPr>
          <w:b/>
          <w:bCs/>
          <w:i/>
          <w:iCs/>
          <w:color w:val="365F91" w:themeColor="accent1" w:themeShade="BF"/>
          <w:sz w:val="36"/>
          <w:szCs w:val="36"/>
        </w:rPr>
        <w:br/>
      </w:r>
    </w:p>
    <w:p w:rsidR="000C2BF9" w:rsidRDefault="00232EC7" w:rsidP="000C2BF9">
      <w:pPr>
        <w:spacing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Les </w:t>
      </w:r>
      <w:r w:rsidR="000C2BF9" w:rsidRPr="000C2BF9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24 - 25 OCTOBRE 2017</w:t>
      </w:r>
    </w:p>
    <w:p w:rsidR="00232EC7" w:rsidRDefault="00232EC7" w:rsidP="000C2BF9">
      <w:pPr>
        <w:spacing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232EC7" w:rsidRDefault="00232EC7" w:rsidP="000C2BF9">
      <w:pPr>
        <w:spacing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:rsidR="000C2BF9" w:rsidRDefault="000C2BF9" w:rsidP="000C2BF9">
      <w:pPr>
        <w:spacing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Appel à Communications </w:t>
      </w:r>
    </w:p>
    <w:p w:rsidR="00232EC7" w:rsidRDefault="00232EC7" w:rsidP="004F3943">
      <w:pPr>
        <w:pStyle w:val="Titre1"/>
        <w:rPr>
          <w:rFonts w:asciiTheme="majorBidi" w:hAnsiTheme="majorBidi"/>
          <w:i/>
          <w:iCs/>
        </w:rPr>
      </w:pPr>
    </w:p>
    <w:p w:rsidR="004F3943" w:rsidRPr="00EF14EB" w:rsidRDefault="004F3943" w:rsidP="004F3943">
      <w:pPr>
        <w:pStyle w:val="Titre1"/>
        <w:rPr>
          <w:rFonts w:asciiTheme="majorBidi" w:hAnsiTheme="majorBidi"/>
          <w:i/>
          <w:iCs/>
          <w:szCs w:val="24"/>
        </w:rPr>
      </w:pPr>
      <w:r w:rsidRPr="00EF14EB">
        <w:rPr>
          <w:rFonts w:asciiTheme="majorBidi" w:hAnsiTheme="majorBidi"/>
          <w:i/>
          <w:iCs/>
        </w:rPr>
        <w:t xml:space="preserve">Objectifs du </w:t>
      </w:r>
      <w:r w:rsidRPr="00EF14EB">
        <w:rPr>
          <w:rFonts w:asciiTheme="majorBidi" w:hAnsiTheme="majorBidi"/>
          <w:i/>
          <w:iCs/>
          <w:szCs w:val="24"/>
        </w:rPr>
        <w:t>séminaire :</w:t>
      </w:r>
    </w:p>
    <w:p w:rsidR="004F3943" w:rsidRDefault="004F3943" w:rsidP="00232EC7">
      <w:pPr>
        <w:pStyle w:val="Paragraphedeliste"/>
        <w:numPr>
          <w:ilvl w:val="0"/>
          <w:numId w:val="5"/>
        </w:numPr>
      </w:pPr>
      <w:r>
        <w:t>Promouv</w:t>
      </w:r>
      <w:r w:rsidR="00232EC7">
        <w:t>oir l’échange d’expériences et d</w:t>
      </w:r>
      <w:r>
        <w:t>e savoir-faire entre les chercheurs nationaux et internationaux dans le domaine des Biotechnologies.</w:t>
      </w:r>
    </w:p>
    <w:p w:rsidR="00EF14EB" w:rsidRDefault="004F3943" w:rsidP="00232EC7">
      <w:pPr>
        <w:pStyle w:val="Paragraphedeliste"/>
        <w:numPr>
          <w:ilvl w:val="0"/>
          <w:numId w:val="5"/>
        </w:numPr>
      </w:pPr>
      <w:r>
        <w:t xml:space="preserve">Sensibiliser les décideurs et les industriels sur l’importance de la valorisation des biotechnologies dans le </w:t>
      </w:r>
      <w:r w:rsidR="00090A27">
        <w:t>développement</w:t>
      </w:r>
      <w:r>
        <w:t xml:space="preserve"> de</w:t>
      </w:r>
      <w:r w:rsidR="00232EC7">
        <w:t>s</w:t>
      </w:r>
      <w:r>
        <w:t xml:space="preserve"> secteurs vitaux en particulier </w:t>
      </w:r>
      <w:r w:rsidR="00EF14EB">
        <w:t>l’agriculture, l’Agro</w:t>
      </w:r>
      <w:r w:rsidR="00090A27">
        <w:t xml:space="preserve">-Industrie, la santé humaine et la sauvegarde de </w:t>
      </w:r>
      <w:r w:rsidR="00EF14EB">
        <w:t xml:space="preserve">l’environnement. </w:t>
      </w:r>
    </w:p>
    <w:p w:rsidR="00EF14EB" w:rsidRDefault="00EF14EB" w:rsidP="00EF14EB">
      <w:pPr>
        <w:pStyle w:val="Titre1"/>
        <w:rPr>
          <w:rStyle w:val="Accentuation"/>
          <w:rFonts w:asciiTheme="majorBidi" w:hAnsiTheme="majorBidi"/>
          <w:szCs w:val="27"/>
        </w:rPr>
      </w:pPr>
      <w:r w:rsidRPr="00B95F60">
        <w:rPr>
          <w:rStyle w:val="Accentuation"/>
          <w:rFonts w:asciiTheme="majorBidi" w:hAnsiTheme="majorBidi"/>
          <w:szCs w:val="27"/>
        </w:rPr>
        <w:t>Thèmes du séminaire</w:t>
      </w:r>
    </w:p>
    <w:p w:rsidR="007007D8" w:rsidRDefault="00EF14EB" w:rsidP="007007D8">
      <w:pPr>
        <w:rPr>
          <w:b/>
          <w:bCs/>
        </w:rPr>
      </w:pPr>
      <w:r w:rsidRPr="00CA2A42">
        <w:rPr>
          <w:b/>
          <w:bCs/>
        </w:rPr>
        <w:t>Thème I</w:t>
      </w:r>
      <w:r>
        <w:t xml:space="preserve"> : </w:t>
      </w:r>
      <w:r w:rsidRPr="007007D8">
        <w:rPr>
          <w:b/>
          <w:bCs/>
        </w:rPr>
        <w:t xml:space="preserve">Biotechnologie appliquée à l’Agriculture et </w:t>
      </w:r>
      <w:r w:rsidR="00232EC7" w:rsidRPr="007007D8">
        <w:rPr>
          <w:b/>
          <w:bCs/>
        </w:rPr>
        <w:t xml:space="preserve">à </w:t>
      </w:r>
      <w:r w:rsidR="007007D8">
        <w:rPr>
          <w:b/>
          <w:bCs/>
        </w:rPr>
        <w:t>l’Agro-Alimentaire</w:t>
      </w:r>
    </w:p>
    <w:p w:rsidR="00EF14EB" w:rsidRDefault="00EF14EB" w:rsidP="007007D8">
      <w:pPr>
        <w:pStyle w:val="Paragraphedeliste"/>
        <w:numPr>
          <w:ilvl w:val="0"/>
          <w:numId w:val="9"/>
        </w:numPr>
      </w:pPr>
      <w:r>
        <w:t>Agro-Alimentaire et Agro-Industries</w:t>
      </w:r>
      <w:r w:rsidR="007007D8">
        <w:t xml:space="preserve">, </w:t>
      </w:r>
      <w:r>
        <w:t>Amélioration génétique et conservation</w:t>
      </w:r>
      <w:r w:rsidR="007007D8">
        <w:t xml:space="preserve">, </w:t>
      </w:r>
      <w:r w:rsidR="00CA2A42">
        <w:t>P</w:t>
      </w:r>
      <w:r>
        <w:t>roduction animale</w:t>
      </w:r>
      <w:r w:rsidR="007007D8">
        <w:t xml:space="preserve">, </w:t>
      </w:r>
      <w:r>
        <w:t>Interactions hôte-pathogène</w:t>
      </w:r>
      <w:r w:rsidR="007007D8">
        <w:t xml:space="preserve">, </w:t>
      </w:r>
      <w:r>
        <w:t>Lutte biologique.</w:t>
      </w:r>
    </w:p>
    <w:p w:rsidR="00CA2A42" w:rsidRDefault="00EF14EB" w:rsidP="00CA2A42">
      <w:r w:rsidRPr="00CA2A42">
        <w:rPr>
          <w:b/>
          <w:bCs/>
        </w:rPr>
        <w:t>Thème II</w:t>
      </w:r>
      <w:r>
        <w:t xml:space="preserve"> : </w:t>
      </w:r>
      <w:r w:rsidR="007007D8" w:rsidRPr="007007D8">
        <w:rPr>
          <w:b/>
          <w:bCs/>
        </w:rPr>
        <w:t>Biotechnologie et Environnement</w:t>
      </w:r>
    </w:p>
    <w:p w:rsidR="00EF14EB" w:rsidRDefault="00EF14EB" w:rsidP="007007D8">
      <w:pPr>
        <w:pStyle w:val="Paragraphedeliste"/>
        <w:numPr>
          <w:ilvl w:val="0"/>
          <w:numId w:val="10"/>
        </w:numPr>
      </w:pPr>
      <w:r>
        <w:t>Bio remédiation</w:t>
      </w:r>
      <w:r w:rsidR="00232EC7">
        <w:t xml:space="preserve">, </w:t>
      </w:r>
      <w:r w:rsidR="007007D8">
        <w:t xml:space="preserve"> </w:t>
      </w:r>
      <w:r>
        <w:t xml:space="preserve">Valorisation </w:t>
      </w:r>
      <w:r w:rsidR="00232EC7">
        <w:t xml:space="preserve">des sous-produits,  </w:t>
      </w:r>
      <w:r>
        <w:t xml:space="preserve">Procédés de traitement </w:t>
      </w:r>
      <w:r w:rsidR="00CA2A42">
        <w:t xml:space="preserve"> des eaux et des déchets.</w:t>
      </w:r>
    </w:p>
    <w:p w:rsidR="007007D8" w:rsidRDefault="00CA2A42" w:rsidP="007007D8">
      <w:r w:rsidRPr="007007D8">
        <w:rPr>
          <w:b/>
          <w:bCs/>
        </w:rPr>
        <w:t>Thème III</w:t>
      </w:r>
      <w:r>
        <w:t xml:space="preserve"> : </w:t>
      </w:r>
      <w:r w:rsidR="007007D8" w:rsidRPr="007007D8">
        <w:rPr>
          <w:b/>
          <w:bCs/>
        </w:rPr>
        <w:t>Biotechnologie et Santé</w:t>
      </w:r>
    </w:p>
    <w:p w:rsidR="00EF14EB" w:rsidRPr="004F3943" w:rsidRDefault="00CA2A42" w:rsidP="007007D8">
      <w:pPr>
        <w:pStyle w:val="Paragraphedeliste"/>
        <w:numPr>
          <w:ilvl w:val="0"/>
          <w:numId w:val="11"/>
        </w:numPr>
      </w:pPr>
      <w:r>
        <w:t xml:space="preserve">Molécules </w:t>
      </w:r>
      <w:r w:rsidR="00166A1F">
        <w:t xml:space="preserve">bioactives, </w:t>
      </w:r>
      <w:r w:rsidR="007007D8">
        <w:t xml:space="preserve"> Génie g</w:t>
      </w:r>
      <w:r w:rsidR="00166A1F">
        <w:t>énétique</w:t>
      </w:r>
      <w:r w:rsidR="007007D8">
        <w:t xml:space="preserve">, </w:t>
      </w:r>
      <w:r>
        <w:t xml:space="preserve"> pathologie humaine…..</w:t>
      </w:r>
    </w:p>
    <w:p w:rsidR="000C2BF9" w:rsidRDefault="000C2BF9" w:rsidP="000C2BF9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Calendrier :</w:t>
      </w:r>
    </w:p>
    <w:p w:rsidR="00CA2A42" w:rsidRPr="00FC700B" w:rsidRDefault="00CA2A42" w:rsidP="00CA2A4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700B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0</w:t>
      </w:r>
      <w:r w:rsidRPr="00FC700B">
        <w:rPr>
          <w:rFonts w:asciiTheme="majorBidi" w:hAnsiTheme="majorBidi" w:cstheme="majorBidi"/>
          <w:sz w:val="24"/>
          <w:szCs w:val="24"/>
        </w:rPr>
        <w:t xml:space="preserve"> </w:t>
      </w:r>
      <w:r w:rsidR="007007D8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uin</w:t>
      </w:r>
      <w:r w:rsidRPr="00FC700B">
        <w:rPr>
          <w:rFonts w:asciiTheme="majorBidi" w:hAnsiTheme="majorBidi" w:cstheme="majorBidi"/>
          <w:sz w:val="24"/>
          <w:szCs w:val="24"/>
        </w:rPr>
        <w:t xml:space="preserve"> 2017 : Date limite</w:t>
      </w:r>
      <w:r>
        <w:rPr>
          <w:rFonts w:asciiTheme="majorBidi" w:hAnsiTheme="majorBidi" w:cstheme="majorBidi"/>
          <w:sz w:val="24"/>
          <w:szCs w:val="24"/>
        </w:rPr>
        <w:t xml:space="preserve"> de soumission</w:t>
      </w:r>
      <w:r w:rsidRPr="00FC700B">
        <w:rPr>
          <w:rFonts w:asciiTheme="majorBidi" w:hAnsiTheme="majorBidi" w:cstheme="majorBidi"/>
          <w:sz w:val="24"/>
          <w:szCs w:val="24"/>
        </w:rPr>
        <w:t xml:space="preserve"> des résumés </w:t>
      </w:r>
    </w:p>
    <w:p w:rsidR="00CA2A42" w:rsidRPr="00B95F60" w:rsidRDefault="007007D8" w:rsidP="00CA2A4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06 J</w:t>
      </w:r>
      <w:r w:rsidR="00CA2A42">
        <w:rPr>
          <w:rFonts w:asciiTheme="majorBidi" w:hAnsiTheme="majorBidi" w:cstheme="majorBidi"/>
          <w:color w:val="000000"/>
          <w:sz w:val="24"/>
          <w:szCs w:val="24"/>
        </w:rPr>
        <w:t>uillet</w:t>
      </w:r>
      <w:r w:rsidR="00CA2A42" w:rsidRPr="00B95F60">
        <w:rPr>
          <w:rFonts w:asciiTheme="majorBidi" w:hAnsiTheme="majorBidi" w:cstheme="majorBidi"/>
          <w:color w:val="000000"/>
          <w:sz w:val="24"/>
          <w:szCs w:val="24"/>
        </w:rPr>
        <w:t xml:space="preserve"> 2017 : Notifications aux auteurs</w:t>
      </w:r>
    </w:p>
    <w:p w:rsidR="00CA2A42" w:rsidRPr="00B95F60" w:rsidRDefault="007007D8" w:rsidP="005B2A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25 Aoû</w:t>
      </w:r>
      <w:r w:rsidR="00CA2A42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CA2A42" w:rsidRPr="00B95F60">
        <w:rPr>
          <w:rFonts w:asciiTheme="majorBidi" w:hAnsiTheme="majorBidi" w:cstheme="majorBidi"/>
          <w:color w:val="000000"/>
          <w:sz w:val="24"/>
          <w:szCs w:val="24"/>
        </w:rPr>
        <w:t xml:space="preserve"> 2017 : </w:t>
      </w:r>
      <w:r w:rsidR="005B2A90">
        <w:rPr>
          <w:rFonts w:asciiTheme="majorBidi" w:hAnsiTheme="majorBidi" w:cstheme="majorBidi"/>
          <w:color w:val="000000"/>
          <w:sz w:val="24"/>
          <w:szCs w:val="24"/>
        </w:rPr>
        <w:t>Date de dépôt des manuscrits.</w:t>
      </w:r>
    </w:p>
    <w:p w:rsidR="00734D77" w:rsidRPr="00B95F60" w:rsidRDefault="00734D77" w:rsidP="00734D77">
      <w:pPr>
        <w:pStyle w:val="Titre1"/>
        <w:rPr>
          <w:rFonts w:asciiTheme="majorBidi" w:hAnsiTheme="majorBidi"/>
        </w:rPr>
      </w:pPr>
      <w:r w:rsidRPr="00B95F60">
        <w:rPr>
          <w:rFonts w:asciiTheme="majorBidi" w:hAnsiTheme="majorBidi"/>
        </w:rPr>
        <w:lastRenderedPageBreak/>
        <w:t>Frais de Participation </w:t>
      </w:r>
    </w:p>
    <w:p w:rsidR="00734D77" w:rsidRPr="00B95F60" w:rsidRDefault="00734D77" w:rsidP="00734D77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5F60">
        <w:rPr>
          <w:rFonts w:asciiTheme="majorBidi" w:hAnsiTheme="majorBidi" w:cstheme="majorBidi"/>
          <w:sz w:val="24"/>
          <w:szCs w:val="24"/>
        </w:rPr>
        <w:t xml:space="preserve">Enseignants </w:t>
      </w:r>
      <w:r w:rsidR="007007D8">
        <w:rPr>
          <w:rFonts w:asciiTheme="majorBidi" w:hAnsiTheme="majorBidi" w:cstheme="majorBidi"/>
          <w:sz w:val="24"/>
          <w:szCs w:val="24"/>
        </w:rPr>
        <w:t xml:space="preserve"> C</w:t>
      </w:r>
      <w:r>
        <w:rPr>
          <w:rFonts w:asciiTheme="majorBidi" w:hAnsiTheme="majorBidi" w:cstheme="majorBidi"/>
          <w:sz w:val="24"/>
          <w:szCs w:val="24"/>
        </w:rPr>
        <w:t>hercheurs 1</w:t>
      </w:r>
      <w:r w:rsidRPr="00B95F60">
        <w:rPr>
          <w:rFonts w:asciiTheme="majorBidi" w:hAnsiTheme="majorBidi" w:cstheme="majorBidi"/>
          <w:sz w:val="24"/>
          <w:szCs w:val="24"/>
        </w:rPr>
        <w:t>000</w:t>
      </w:r>
      <w:r>
        <w:rPr>
          <w:rFonts w:asciiTheme="majorBidi" w:hAnsiTheme="majorBidi" w:cstheme="majorBidi"/>
          <w:sz w:val="24"/>
          <w:szCs w:val="24"/>
        </w:rPr>
        <w:t>0</w:t>
      </w:r>
      <w:r w:rsidRPr="00B95F60">
        <w:rPr>
          <w:rFonts w:asciiTheme="majorBidi" w:hAnsiTheme="majorBidi" w:cstheme="majorBidi"/>
          <w:sz w:val="24"/>
          <w:szCs w:val="24"/>
        </w:rPr>
        <w:t xml:space="preserve"> DA </w:t>
      </w:r>
    </w:p>
    <w:p w:rsidR="00734D77" w:rsidRPr="00B95F60" w:rsidRDefault="00734D77" w:rsidP="00734D77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5F60">
        <w:rPr>
          <w:rFonts w:asciiTheme="majorBidi" w:hAnsiTheme="majorBidi" w:cstheme="majorBidi"/>
          <w:sz w:val="24"/>
          <w:szCs w:val="24"/>
        </w:rPr>
        <w:t xml:space="preserve">Etudiants </w:t>
      </w:r>
      <w:r>
        <w:rPr>
          <w:rFonts w:asciiTheme="majorBidi" w:hAnsiTheme="majorBidi" w:cstheme="majorBidi"/>
          <w:sz w:val="24"/>
          <w:szCs w:val="24"/>
        </w:rPr>
        <w:t>5</w:t>
      </w:r>
      <w:r w:rsidRPr="00B95F60">
        <w:rPr>
          <w:rFonts w:asciiTheme="majorBidi" w:hAnsiTheme="majorBidi" w:cstheme="majorBidi"/>
          <w:sz w:val="24"/>
          <w:szCs w:val="24"/>
        </w:rPr>
        <w:t xml:space="preserve">000 DA </w:t>
      </w:r>
    </w:p>
    <w:p w:rsidR="00734D77" w:rsidRPr="00734D77" w:rsidRDefault="00734D77" w:rsidP="00734D77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>Industriel</w:t>
      </w:r>
      <w:r w:rsidR="007007D8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et Professionnels</w:t>
      </w:r>
      <w:r w:rsidRPr="00B95F60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18000</w:t>
      </w:r>
      <w:r w:rsidRPr="00B95F60">
        <w:rPr>
          <w:rFonts w:asciiTheme="majorBidi" w:hAnsiTheme="majorBidi" w:cstheme="majorBidi"/>
          <w:sz w:val="24"/>
          <w:szCs w:val="24"/>
        </w:rPr>
        <w:t xml:space="preserve"> DA</w:t>
      </w:r>
    </w:p>
    <w:p w:rsidR="00734D77" w:rsidRPr="00734D77" w:rsidRDefault="00734D77" w:rsidP="00734D77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95F60">
        <w:rPr>
          <w:rFonts w:asciiTheme="majorBidi" w:hAnsiTheme="majorBidi" w:cstheme="majorBidi"/>
          <w:sz w:val="24"/>
          <w:szCs w:val="24"/>
        </w:rPr>
        <w:t xml:space="preserve">Les frais </w:t>
      </w:r>
      <w:r>
        <w:rPr>
          <w:rFonts w:asciiTheme="majorBidi" w:hAnsiTheme="majorBidi" w:cstheme="majorBidi"/>
          <w:sz w:val="24"/>
          <w:szCs w:val="24"/>
        </w:rPr>
        <w:t>couvriront la participation aux sessions, recueil des résumés et act</w:t>
      </w:r>
      <w:r w:rsidR="008D4B96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s,</w:t>
      </w:r>
      <w:r w:rsidRPr="00B95F60">
        <w:rPr>
          <w:rFonts w:asciiTheme="majorBidi" w:hAnsiTheme="majorBidi" w:cstheme="majorBidi"/>
          <w:sz w:val="24"/>
          <w:szCs w:val="24"/>
        </w:rPr>
        <w:t xml:space="preserve"> les pauses café, les déjeuners, </w:t>
      </w:r>
      <w:r>
        <w:rPr>
          <w:rFonts w:asciiTheme="majorBidi" w:hAnsiTheme="majorBidi" w:cstheme="majorBidi"/>
          <w:sz w:val="24"/>
          <w:szCs w:val="24"/>
        </w:rPr>
        <w:t xml:space="preserve">dîners et </w:t>
      </w:r>
      <w:r w:rsidR="00166A1F" w:rsidRPr="00B95F60">
        <w:rPr>
          <w:rFonts w:asciiTheme="majorBidi" w:hAnsiTheme="majorBidi" w:cstheme="majorBidi"/>
          <w:sz w:val="24"/>
          <w:szCs w:val="24"/>
        </w:rPr>
        <w:t>hébergement.</w:t>
      </w:r>
    </w:p>
    <w:p w:rsidR="00CA2A42" w:rsidRDefault="00CA2A42" w:rsidP="000C2BF9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:rsidR="000C2BF9" w:rsidRDefault="000C2BF9" w:rsidP="000C2BF9">
      <w:pPr>
        <w:jc w:val="both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</w:rPr>
        <w:t>Contact :</w:t>
      </w:r>
    </w:p>
    <w:p w:rsidR="00A60C95" w:rsidRPr="00A60C95" w:rsidRDefault="00166A1F" w:rsidP="00A60C95">
      <w:pPr>
        <w:widowControl w:val="0"/>
        <w:rPr>
          <w:rFonts w:asciiTheme="majorBidi" w:hAnsiTheme="majorBidi" w:cstheme="majorBidi"/>
          <w:b/>
          <w:bCs/>
        </w:rPr>
      </w:pPr>
      <w:r w:rsidRPr="00B95F60">
        <w:rPr>
          <w:rFonts w:asciiTheme="majorBidi" w:hAnsiTheme="majorBidi" w:cstheme="majorBidi"/>
          <w:b/>
        </w:rPr>
        <w:t>Email</w:t>
      </w:r>
      <w:r w:rsidRPr="00B95F60">
        <w:rPr>
          <w:rFonts w:asciiTheme="majorBidi" w:hAnsiTheme="majorBidi" w:cstheme="majorBidi"/>
        </w:rPr>
        <w:t> :</w:t>
      </w:r>
      <w:r w:rsidRPr="00B95F60">
        <w:rPr>
          <w:rFonts w:asciiTheme="majorBidi" w:hAnsiTheme="majorBidi" w:cstheme="majorBidi"/>
          <w:b/>
          <w:bCs/>
        </w:rPr>
        <w:t xml:space="preserve"> </w:t>
      </w:r>
      <w:hyperlink r:id="rId6" w:history="1">
        <w:r w:rsidR="00A60C95" w:rsidRPr="0018729F">
          <w:rPr>
            <w:rStyle w:val="Lienhypertexte"/>
            <w:rFonts w:asciiTheme="majorBidi" w:hAnsiTheme="majorBidi" w:cstheme="majorBidi"/>
            <w:b/>
            <w:bCs/>
          </w:rPr>
          <w:t>CIBSDD.VALCORE@gmail.com</w:t>
        </w:r>
      </w:hyperlink>
    </w:p>
    <w:p w:rsidR="00166A1F" w:rsidRPr="00B95F60" w:rsidRDefault="00166A1F" w:rsidP="00915644">
      <w:pPr>
        <w:rPr>
          <w:rFonts w:asciiTheme="majorBidi" w:hAnsiTheme="majorBidi" w:cstheme="majorBidi"/>
        </w:rPr>
      </w:pPr>
      <w:r w:rsidRPr="00B95F60">
        <w:rPr>
          <w:rFonts w:asciiTheme="majorBidi" w:hAnsiTheme="majorBidi" w:cstheme="majorBidi"/>
          <w:b/>
        </w:rPr>
        <w:t>Télé</w:t>
      </w:r>
      <w:r w:rsidRPr="00B95F60">
        <w:rPr>
          <w:rFonts w:asciiTheme="majorBidi" w:hAnsiTheme="majorBidi" w:cstheme="majorBidi"/>
        </w:rPr>
        <w:t xml:space="preserve">: </w:t>
      </w:r>
      <w:r w:rsidR="00A60C95">
        <w:rPr>
          <w:rFonts w:asciiTheme="majorBidi" w:hAnsiTheme="majorBidi" w:cstheme="majorBidi"/>
        </w:rPr>
        <w:t xml:space="preserve">024 79 90 </w:t>
      </w:r>
      <w:r w:rsidR="00915644">
        <w:rPr>
          <w:rFonts w:asciiTheme="majorBidi" w:hAnsiTheme="majorBidi" w:cstheme="majorBidi"/>
        </w:rPr>
        <w:t>16</w:t>
      </w:r>
    </w:p>
    <w:p w:rsidR="00166A1F" w:rsidRPr="00B95F60" w:rsidRDefault="00166A1F" w:rsidP="00A60C95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5F60">
        <w:rPr>
          <w:rFonts w:asciiTheme="majorBidi" w:hAnsiTheme="majorBidi" w:cstheme="majorBidi"/>
          <w:b/>
          <w:bCs/>
          <w:sz w:val="24"/>
          <w:szCs w:val="24"/>
        </w:rPr>
        <w:t>Présidente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du Séminaire </w:t>
      </w:r>
      <w:r w:rsidRPr="00B95F6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8D4B96">
        <w:rPr>
          <w:rFonts w:asciiTheme="majorBidi" w:hAnsiTheme="majorBidi" w:cstheme="majorBidi"/>
          <w:b/>
          <w:bCs/>
          <w:sz w:val="24"/>
          <w:szCs w:val="24"/>
        </w:rPr>
        <w:t xml:space="preserve">Professeur </w:t>
      </w:r>
      <w:bookmarkStart w:id="0" w:name="_GoBack"/>
      <w:bookmarkEnd w:id="0"/>
      <w:r w:rsidR="00A60C95" w:rsidRPr="00915644">
        <w:rPr>
          <w:rFonts w:asciiTheme="majorBidi" w:hAnsiTheme="majorBidi" w:cstheme="majorBidi"/>
          <w:sz w:val="24"/>
          <w:szCs w:val="24"/>
        </w:rPr>
        <w:t>SAHIR-HALOUANE Fatma</w:t>
      </w:r>
    </w:p>
    <w:p w:rsidR="00166A1F" w:rsidRDefault="00166A1F" w:rsidP="00166A1F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4D77" w:rsidRPr="00166A1F" w:rsidRDefault="00734D77" w:rsidP="00166A1F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95F60">
        <w:rPr>
          <w:rFonts w:asciiTheme="majorBidi" w:hAnsiTheme="majorBidi" w:cstheme="majorBidi"/>
          <w:b/>
          <w:bCs/>
          <w:sz w:val="24"/>
          <w:szCs w:val="24"/>
        </w:rPr>
        <w:t>Pièces Jointes :</w:t>
      </w:r>
    </w:p>
    <w:p w:rsidR="00734D77" w:rsidRPr="00B95F60" w:rsidRDefault="00734D77" w:rsidP="00734D77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5F60">
        <w:rPr>
          <w:rFonts w:asciiTheme="majorBidi" w:hAnsiTheme="majorBidi" w:cstheme="majorBidi"/>
          <w:sz w:val="24"/>
          <w:szCs w:val="24"/>
        </w:rPr>
        <w:t>Bulletin d’inscription</w:t>
      </w:r>
    </w:p>
    <w:p w:rsidR="00734D77" w:rsidRPr="00B95F60" w:rsidRDefault="00734D77" w:rsidP="00734D77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5F60">
        <w:rPr>
          <w:rFonts w:asciiTheme="majorBidi" w:hAnsiTheme="majorBidi" w:cstheme="majorBidi"/>
          <w:sz w:val="24"/>
          <w:szCs w:val="24"/>
        </w:rPr>
        <w:t>Présentation du séminaire</w:t>
      </w:r>
    </w:p>
    <w:p w:rsidR="00734D77" w:rsidRPr="00B95F60" w:rsidRDefault="00734D77" w:rsidP="00734D77">
      <w:pPr>
        <w:shd w:val="clear" w:color="auto" w:fill="FFFFF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5F60">
        <w:rPr>
          <w:rFonts w:asciiTheme="majorBidi" w:hAnsiTheme="majorBidi" w:cstheme="majorBidi"/>
          <w:sz w:val="24"/>
          <w:szCs w:val="24"/>
        </w:rPr>
        <w:t>Dépliant</w:t>
      </w:r>
    </w:p>
    <w:p w:rsidR="00734D77" w:rsidRDefault="00734D77" w:rsidP="000C2BF9">
      <w:pPr>
        <w:jc w:val="both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</w:rPr>
      </w:pPr>
    </w:p>
    <w:sectPr w:rsidR="0073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D6D"/>
    <w:multiLevelType w:val="hybridMultilevel"/>
    <w:tmpl w:val="E3722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14B6E"/>
    <w:multiLevelType w:val="hybridMultilevel"/>
    <w:tmpl w:val="F2F42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58FE"/>
    <w:multiLevelType w:val="hybridMultilevel"/>
    <w:tmpl w:val="9DECE21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F61CA1"/>
    <w:multiLevelType w:val="hybridMultilevel"/>
    <w:tmpl w:val="85F6C43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5314E9A"/>
    <w:multiLevelType w:val="hybridMultilevel"/>
    <w:tmpl w:val="ACD88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6288B"/>
    <w:multiLevelType w:val="hybridMultilevel"/>
    <w:tmpl w:val="C3680CE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329054E"/>
    <w:multiLevelType w:val="hybridMultilevel"/>
    <w:tmpl w:val="42540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E779A"/>
    <w:multiLevelType w:val="hybridMultilevel"/>
    <w:tmpl w:val="FE280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B5390"/>
    <w:multiLevelType w:val="hybridMultilevel"/>
    <w:tmpl w:val="F38024D2"/>
    <w:lvl w:ilvl="0" w:tplc="29B8E75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2640C"/>
    <w:multiLevelType w:val="hybridMultilevel"/>
    <w:tmpl w:val="F18C2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F9"/>
    <w:rsid w:val="00090A27"/>
    <w:rsid w:val="000C1B96"/>
    <w:rsid w:val="000C2BF9"/>
    <w:rsid w:val="00166A1F"/>
    <w:rsid w:val="00232EC7"/>
    <w:rsid w:val="00267A7E"/>
    <w:rsid w:val="004F3943"/>
    <w:rsid w:val="005B2A90"/>
    <w:rsid w:val="007007D8"/>
    <w:rsid w:val="00734D77"/>
    <w:rsid w:val="008D4B96"/>
    <w:rsid w:val="00915644"/>
    <w:rsid w:val="009F20E0"/>
    <w:rsid w:val="00A60C95"/>
    <w:rsid w:val="00CA2A42"/>
    <w:rsid w:val="00E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F9"/>
  </w:style>
  <w:style w:type="paragraph" w:styleId="Titre1">
    <w:name w:val="heading 1"/>
    <w:basedOn w:val="Normal"/>
    <w:next w:val="Normal"/>
    <w:link w:val="Titre1Car"/>
    <w:uiPriority w:val="9"/>
    <w:qFormat/>
    <w:rsid w:val="004F3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C2B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C2BF9"/>
    <w:pPr>
      <w:ind w:left="720"/>
      <w:contextualSpacing/>
    </w:pPr>
  </w:style>
  <w:style w:type="character" w:customStyle="1" w:styleId="fontstyle01">
    <w:name w:val="fontstyle01"/>
    <w:basedOn w:val="Policepardfaut"/>
    <w:rsid w:val="000C2BF9"/>
    <w:rPr>
      <w:rFonts w:ascii="Garamond-Bold" w:hAnsi="Garamond-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basedOn w:val="Policepardfaut"/>
    <w:rsid w:val="000C2BF9"/>
    <w:rPr>
      <w:rFonts w:ascii="Times New Roman" w:hAnsi="Times New Roman" w:cs="Times New Roman" w:hint="default"/>
      <w:b/>
      <w:bCs/>
      <w:i w:val="0"/>
      <w:iCs w:val="0"/>
      <w:color w:val="FFFF99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4F3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EF14EB"/>
    <w:rPr>
      <w:i/>
      <w:iCs/>
    </w:rPr>
  </w:style>
  <w:style w:type="character" w:styleId="Lienhypertexte">
    <w:name w:val="Hyperlink"/>
    <w:basedOn w:val="Policepardfaut"/>
    <w:uiPriority w:val="99"/>
    <w:unhideWhenUsed/>
    <w:rsid w:val="00A60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F9"/>
  </w:style>
  <w:style w:type="paragraph" w:styleId="Titre1">
    <w:name w:val="heading 1"/>
    <w:basedOn w:val="Normal"/>
    <w:next w:val="Normal"/>
    <w:link w:val="Titre1Car"/>
    <w:uiPriority w:val="9"/>
    <w:qFormat/>
    <w:rsid w:val="004F3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C2B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C2BF9"/>
    <w:pPr>
      <w:ind w:left="720"/>
      <w:contextualSpacing/>
    </w:pPr>
  </w:style>
  <w:style w:type="character" w:customStyle="1" w:styleId="fontstyle01">
    <w:name w:val="fontstyle01"/>
    <w:basedOn w:val="Policepardfaut"/>
    <w:rsid w:val="000C2BF9"/>
    <w:rPr>
      <w:rFonts w:ascii="Garamond-Bold" w:hAnsi="Garamond-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basedOn w:val="Policepardfaut"/>
    <w:rsid w:val="000C2BF9"/>
    <w:rPr>
      <w:rFonts w:ascii="Times New Roman" w:hAnsi="Times New Roman" w:cs="Times New Roman" w:hint="default"/>
      <w:b/>
      <w:bCs/>
      <w:i w:val="0"/>
      <w:iCs w:val="0"/>
      <w:color w:val="FFFF99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4F3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EF14EB"/>
    <w:rPr>
      <w:i/>
      <w:iCs/>
    </w:rPr>
  </w:style>
  <w:style w:type="character" w:styleId="Lienhypertexte">
    <w:name w:val="Hyperlink"/>
    <w:basedOn w:val="Policepardfaut"/>
    <w:uiPriority w:val="99"/>
    <w:unhideWhenUsed/>
    <w:rsid w:val="00A60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BSDD.VALCOR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Souhila</dc:creator>
  <cp:lastModifiedBy>MINAMOK</cp:lastModifiedBy>
  <cp:revision>8</cp:revision>
  <dcterms:created xsi:type="dcterms:W3CDTF">2017-06-08T10:23:00Z</dcterms:created>
  <dcterms:modified xsi:type="dcterms:W3CDTF">2017-06-08T10:48:00Z</dcterms:modified>
</cp:coreProperties>
</file>